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3B" w:rsidRDefault="003A4E3B">
      <w:r>
        <w:t>Chapter 7 Unit Planning Routines</w:t>
      </w:r>
    </w:p>
    <w:p w:rsidR="003A4E3B" w:rsidRDefault="003A4E3B"/>
    <w:p w:rsidR="003A4E3B" w:rsidRDefault="003A4E3B"/>
    <w:p w:rsidR="003A4E3B" w:rsidRDefault="003A4E3B"/>
    <w:p w:rsidR="003A4E3B" w:rsidRDefault="003A4E3B">
      <w:r>
        <w:t>Beginning</w:t>
      </w:r>
    </w:p>
    <w:p w:rsidR="003A4E3B" w:rsidRDefault="003A4E3B"/>
    <w:p w:rsidR="003A4E3B" w:rsidRDefault="003A4E3B" w:rsidP="003A4E3B">
      <w:pPr>
        <w:pStyle w:val="ListParagraph"/>
        <w:numPr>
          <w:ilvl w:val="0"/>
          <w:numId w:val="1"/>
        </w:numPr>
      </w:pPr>
      <w:r>
        <w:t>What should students know, understand, and be able to do?</w:t>
      </w:r>
    </w:p>
    <w:p w:rsidR="003A4E3B" w:rsidRDefault="003A4E3B" w:rsidP="003A4E3B">
      <w:pPr>
        <w:pStyle w:val="ListParagraph"/>
        <w:numPr>
          <w:ilvl w:val="0"/>
          <w:numId w:val="1"/>
        </w:numPr>
      </w:pPr>
      <w:r>
        <w:t>What eviedence will I collect?</w:t>
      </w:r>
    </w:p>
    <w:p w:rsidR="003A4E3B" w:rsidRDefault="003A4E3B" w:rsidP="003A4E3B"/>
    <w:p w:rsidR="003A4E3B" w:rsidRDefault="003A4E3B" w:rsidP="003A4E3B"/>
    <w:p w:rsidR="00E10B8B" w:rsidRDefault="003A4E3B" w:rsidP="003A4E3B">
      <w:r>
        <w:t xml:space="preserve">Robin Hood effect – Robbing from high achievers </w:t>
      </w:r>
    </w:p>
    <w:p w:rsidR="00E10B8B" w:rsidRDefault="00E10B8B" w:rsidP="003A4E3B"/>
    <w:p w:rsidR="00E10B8B" w:rsidRDefault="00E10B8B" w:rsidP="003A4E3B">
      <w:r>
        <w:t xml:space="preserve">Planning for diverse </w:t>
      </w:r>
      <w:r w:rsidR="004F371A">
        <w:t>learners</w:t>
      </w:r>
      <w:r>
        <w:t xml:space="preserve"> should be</w:t>
      </w:r>
    </w:p>
    <w:p w:rsidR="00E10B8B" w:rsidRDefault="004F371A" w:rsidP="00E10B8B">
      <w:pPr>
        <w:pStyle w:val="ListParagraph"/>
        <w:numPr>
          <w:ilvl w:val="0"/>
          <w:numId w:val="2"/>
        </w:numPr>
      </w:pPr>
      <w:r>
        <w:t>Up</w:t>
      </w:r>
      <w:r w:rsidR="00E10B8B">
        <w:t>-front</w:t>
      </w:r>
    </w:p>
    <w:p w:rsidR="00E10B8B" w:rsidRDefault="004F371A" w:rsidP="00E10B8B">
      <w:pPr>
        <w:pStyle w:val="ListParagraph"/>
        <w:numPr>
          <w:ilvl w:val="0"/>
          <w:numId w:val="2"/>
        </w:numPr>
      </w:pPr>
      <w:r>
        <w:t>Have</w:t>
      </w:r>
      <w:r w:rsidR="00E10B8B">
        <w:t xml:space="preserve"> shared, explicit expectations </w:t>
      </w:r>
    </w:p>
    <w:p w:rsidR="00E10B8B" w:rsidRDefault="004F371A" w:rsidP="00E10B8B">
      <w:pPr>
        <w:pStyle w:val="ListParagraph"/>
        <w:numPr>
          <w:ilvl w:val="1"/>
          <w:numId w:val="2"/>
        </w:numPr>
      </w:pPr>
      <w:r>
        <w:t>Clear</w:t>
      </w:r>
      <w:r w:rsidR="00E10B8B">
        <w:t xml:space="preserve"> expectations</w:t>
      </w:r>
    </w:p>
    <w:p w:rsidR="00E10B8B" w:rsidRDefault="004F371A" w:rsidP="00E10B8B">
      <w:pPr>
        <w:pStyle w:val="ListParagraph"/>
        <w:numPr>
          <w:ilvl w:val="1"/>
          <w:numId w:val="2"/>
        </w:numPr>
      </w:pPr>
      <w:r>
        <w:t>Attainable</w:t>
      </w:r>
      <w:r w:rsidR="00E10B8B">
        <w:t xml:space="preserve"> goals</w:t>
      </w:r>
    </w:p>
    <w:p w:rsidR="00E10B8B" w:rsidRDefault="004F371A" w:rsidP="00E10B8B">
      <w:pPr>
        <w:pStyle w:val="ListParagraph"/>
        <w:numPr>
          <w:ilvl w:val="1"/>
          <w:numId w:val="2"/>
        </w:numPr>
      </w:pPr>
      <w:r>
        <w:t>Organized</w:t>
      </w:r>
    </w:p>
    <w:p w:rsidR="00E10B8B" w:rsidRDefault="004F371A" w:rsidP="00E10B8B">
      <w:pPr>
        <w:pStyle w:val="ListParagraph"/>
        <w:numPr>
          <w:ilvl w:val="1"/>
          <w:numId w:val="2"/>
        </w:numPr>
      </w:pPr>
      <w:r>
        <w:t>Measured</w:t>
      </w:r>
      <w:r w:rsidR="00E10B8B">
        <w:t xml:space="preserve"> and sequenced presentation</w:t>
      </w:r>
    </w:p>
    <w:p w:rsidR="00785002" w:rsidRDefault="00E10B8B" w:rsidP="00E10B8B">
      <w:pPr>
        <w:ind w:firstLine="720"/>
      </w:pPr>
      <w:r>
        <w:t>3.  Integrated curriculum</w:t>
      </w:r>
    </w:p>
    <w:p w:rsidR="00E10B8B" w:rsidRDefault="00E10B8B" w:rsidP="003A4E3B">
      <w:r>
        <w:tab/>
        <w:t xml:space="preserve">       a.  Content integration</w:t>
      </w:r>
    </w:p>
    <w:p w:rsidR="00E10B8B" w:rsidRDefault="00E10B8B" w:rsidP="003A4E3B">
      <w:r>
        <w:tab/>
        <w:t xml:space="preserve">       b.  Process integration</w:t>
      </w:r>
    </w:p>
    <w:p w:rsidR="00E10B8B" w:rsidRDefault="00E10B8B" w:rsidP="003A4E3B">
      <w:r>
        <w:t xml:space="preserve">        </w:t>
      </w:r>
      <w:r>
        <w:tab/>
        <w:t xml:space="preserve">       c.  Thematic, local or global issues, real world application</w:t>
      </w:r>
    </w:p>
    <w:p w:rsidR="00E10B8B" w:rsidRDefault="00E10B8B" w:rsidP="00E10B8B">
      <w:pPr>
        <w:ind w:left="720"/>
      </w:pPr>
      <w:r>
        <w:t>4.  Varied, multiple experiences help students learn new concepts without repetition</w:t>
      </w:r>
    </w:p>
    <w:p w:rsidR="00E10B8B" w:rsidRDefault="00E10B8B" w:rsidP="00E10B8B">
      <w:pPr>
        <w:ind w:left="720"/>
      </w:pPr>
      <w:r>
        <w:t>5.  Increased motivation from authentic experiences</w:t>
      </w:r>
    </w:p>
    <w:p w:rsidR="00E10B8B" w:rsidRDefault="00E10B8B" w:rsidP="00E10B8B">
      <w:pPr>
        <w:ind w:left="720"/>
      </w:pPr>
      <w:r>
        <w:t>6.  Problem solving approach increased learning by peer teaching.</w:t>
      </w:r>
    </w:p>
    <w:p w:rsidR="00E10B8B" w:rsidRDefault="00E10B8B" w:rsidP="00E10B8B"/>
    <w:p w:rsidR="00E10B8B" w:rsidRDefault="00E10B8B" w:rsidP="00E10B8B"/>
    <w:p w:rsidR="00E10B8B" w:rsidRDefault="00E10B8B" w:rsidP="00E10B8B">
      <w:r>
        <w:t>Unit Organizer</w:t>
      </w:r>
    </w:p>
    <w:p w:rsidR="002C5112" w:rsidRDefault="002C5112" w:rsidP="002C5112">
      <w:pPr>
        <w:pStyle w:val="ListParagraph"/>
        <w:numPr>
          <w:ilvl w:val="0"/>
          <w:numId w:val="3"/>
        </w:numPr>
      </w:pPr>
      <w:r>
        <w:t>Shows relationship to past and future content</w:t>
      </w:r>
    </w:p>
    <w:p w:rsidR="002C5112" w:rsidRDefault="002C5112" w:rsidP="002C5112">
      <w:pPr>
        <w:pStyle w:val="ListParagraph"/>
        <w:numPr>
          <w:ilvl w:val="0"/>
          <w:numId w:val="3"/>
        </w:numPr>
      </w:pPr>
      <w:r>
        <w:t>Helps to understand main ideas, big idea and key relationships</w:t>
      </w:r>
    </w:p>
    <w:p w:rsidR="002C5112" w:rsidRDefault="002C5112" w:rsidP="002C5112">
      <w:pPr>
        <w:pStyle w:val="ListParagraph"/>
        <w:numPr>
          <w:ilvl w:val="0"/>
          <w:numId w:val="3"/>
        </w:numPr>
      </w:pPr>
      <w:r>
        <w:t xml:space="preserve">Determine essential questions – </w:t>
      </w:r>
      <w:r w:rsidR="004F371A">
        <w:t>can be</w:t>
      </w:r>
      <w:r>
        <w:t xml:space="preserve"> student generated</w:t>
      </w:r>
    </w:p>
    <w:p w:rsidR="002C5112" w:rsidRDefault="002C5112" w:rsidP="002C5112">
      <w:pPr>
        <w:pStyle w:val="ListParagraph"/>
        <w:numPr>
          <w:ilvl w:val="0"/>
          <w:numId w:val="3"/>
        </w:numPr>
      </w:pPr>
      <w:r>
        <w:t>Provides structure to help track assignments</w:t>
      </w:r>
    </w:p>
    <w:p w:rsidR="002C5112" w:rsidRDefault="002C5112" w:rsidP="002C5112"/>
    <w:p w:rsidR="002C5112" w:rsidRDefault="002C5112" w:rsidP="002C5112">
      <w:r>
        <w:t>Making Connections</w:t>
      </w:r>
    </w:p>
    <w:p w:rsidR="002C5112" w:rsidRDefault="002C5112" w:rsidP="002C5112">
      <w:pPr>
        <w:pStyle w:val="ListParagraph"/>
        <w:numPr>
          <w:ilvl w:val="0"/>
          <w:numId w:val="4"/>
        </w:numPr>
      </w:pPr>
      <w:r>
        <w:t xml:space="preserve"> Prior learning is the base for new learning</w:t>
      </w:r>
    </w:p>
    <w:p w:rsidR="002C5112" w:rsidRDefault="002C5112" w:rsidP="002C5112">
      <w:pPr>
        <w:pStyle w:val="ListParagraph"/>
        <w:numPr>
          <w:ilvl w:val="0"/>
          <w:numId w:val="4"/>
        </w:numPr>
      </w:pPr>
      <w:r>
        <w:t xml:space="preserve">Concept map – visual representation of </w:t>
      </w:r>
      <w:r w:rsidR="004F371A">
        <w:t>relationships</w:t>
      </w:r>
    </w:p>
    <w:p w:rsidR="002C5112" w:rsidRDefault="002C5112" w:rsidP="002C5112">
      <w:pPr>
        <w:pStyle w:val="ListParagraph"/>
        <w:numPr>
          <w:ilvl w:val="0"/>
          <w:numId w:val="4"/>
        </w:numPr>
      </w:pPr>
      <w:r>
        <w:t>Forces thinking about concepts processes instead of discrete facts and skills</w:t>
      </w:r>
    </w:p>
    <w:p w:rsidR="002C5112" w:rsidRDefault="002C5112" w:rsidP="002C5112"/>
    <w:p w:rsidR="002C5112" w:rsidRDefault="002C5112" w:rsidP="002C5112"/>
    <w:p w:rsidR="002C5112" w:rsidRDefault="002C5112" w:rsidP="002C5112">
      <w:r>
        <w:t>Constructing a Concept Map</w:t>
      </w:r>
    </w:p>
    <w:p w:rsidR="002C5112" w:rsidRDefault="002C5112" w:rsidP="002C5112">
      <w:pPr>
        <w:pStyle w:val="ListParagraph"/>
        <w:numPr>
          <w:ilvl w:val="0"/>
          <w:numId w:val="5"/>
        </w:numPr>
      </w:pPr>
      <w:r>
        <w:t>Identify ideas you want to map.</w:t>
      </w:r>
    </w:p>
    <w:p w:rsidR="002C5112" w:rsidRDefault="002C5112" w:rsidP="002C5112">
      <w:pPr>
        <w:pStyle w:val="ListParagraph"/>
        <w:numPr>
          <w:ilvl w:val="0"/>
          <w:numId w:val="5"/>
        </w:numPr>
      </w:pPr>
      <w:r>
        <w:t>Arrange concepts according to a logical pattern</w:t>
      </w:r>
    </w:p>
    <w:p w:rsidR="002C5112" w:rsidRDefault="002C5112" w:rsidP="002C5112">
      <w:pPr>
        <w:pStyle w:val="ListParagraph"/>
        <w:numPr>
          <w:ilvl w:val="0"/>
          <w:numId w:val="5"/>
        </w:numPr>
      </w:pPr>
      <w:r>
        <w:t>Use shapes to represent main, essential, and supporting ideas</w:t>
      </w:r>
    </w:p>
    <w:p w:rsidR="002C5112" w:rsidRDefault="002C5112" w:rsidP="002C5112">
      <w:pPr>
        <w:pStyle w:val="ListParagraph"/>
        <w:numPr>
          <w:ilvl w:val="0"/>
          <w:numId w:val="5"/>
        </w:numPr>
      </w:pPr>
      <w:r>
        <w:t xml:space="preserve">Lines shows relationships between terms and </w:t>
      </w:r>
      <w:r w:rsidR="004F371A">
        <w:t>label</w:t>
      </w:r>
    </w:p>
    <w:p w:rsidR="002C5112" w:rsidRDefault="002C5112" w:rsidP="002C5112">
      <w:pPr>
        <w:pStyle w:val="ListParagraph"/>
        <w:numPr>
          <w:ilvl w:val="0"/>
          <w:numId w:val="5"/>
        </w:numPr>
      </w:pPr>
      <w:r>
        <w:t>Rework to make sense of relationships between ideas</w:t>
      </w:r>
    </w:p>
    <w:p w:rsidR="002C5112" w:rsidRDefault="002C5112" w:rsidP="002C5112"/>
    <w:p w:rsidR="002C5112" w:rsidRDefault="002C5112" w:rsidP="002C5112">
      <w:r>
        <w:t>Questions</w:t>
      </w:r>
    </w:p>
    <w:p w:rsidR="002C5112" w:rsidRDefault="002C5112" w:rsidP="002C5112">
      <w:pPr>
        <w:pStyle w:val="ListParagraph"/>
        <w:numPr>
          <w:ilvl w:val="0"/>
          <w:numId w:val="6"/>
        </w:numPr>
      </w:pPr>
      <w:r>
        <w:t xml:space="preserve">Can motivate students </w:t>
      </w:r>
    </w:p>
    <w:p w:rsidR="002C5112" w:rsidRDefault="002C5112" w:rsidP="002C5112">
      <w:pPr>
        <w:pStyle w:val="ListParagraph"/>
        <w:numPr>
          <w:ilvl w:val="0"/>
          <w:numId w:val="6"/>
        </w:numPr>
      </w:pPr>
      <w:r>
        <w:t>Higher order thinking skills</w:t>
      </w:r>
    </w:p>
    <w:p w:rsidR="002C5112" w:rsidRDefault="002C5112" w:rsidP="002C5112"/>
    <w:p w:rsidR="002C5112" w:rsidRDefault="002C5112" w:rsidP="002C5112"/>
    <w:p w:rsidR="002C5112" w:rsidRDefault="002C5112" w:rsidP="002C5112">
      <w:r>
        <w:t xml:space="preserve">Teach Students to </w:t>
      </w:r>
      <w:r w:rsidR="004F371A">
        <w:t>Organize</w:t>
      </w:r>
    </w:p>
    <w:p w:rsidR="002C5112" w:rsidRDefault="002C5112" w:rsidP="002C5112">
      <w:pPr>
        <w:pStyle w:val="ListParagraph"/>
        <w:numPr>
          <w:ilvl w:val="0"/>
          <w:numId w:val="7"/>
        </w:numPr>
      </w:pPr>
      <w:r>
        <w:t>Schedules</w:t>
      </w:r>
    </w:p>
    <w:p w:rsidR="002C5112" w:rsidRDefault="002C5112" w:rsidP="002C5112">
      <w:pPr>
        <w:pStyle w:val="ListParagraph"/>
        <w:numPr>
          <w:ilvl w:val="0"/>
          <w:numId w:val="7"/>
        </w:numPr>
      </w:pPr>
      <w:r>
        <w:t>Planning systems</w:t>
      </w:r>
    </w:p>
    <w:p w:rsidR="002C5112" w:rsidRDefault="002C5112" w:rsidP="002C5112">
      <w:pPr>
        <w:pStyle w:val="ListParagraph"/>
        <w:numPr>
          <w:ilvl w:val="0"/>
          <w:numId w:val="7"/>
        </w:numPr>
      </w:pPr>
      <w:r>
        <w:t>Materials needed</w:t>
      </w:r>
    </w:p>
    <w:p w:rsidR="002C5112" w:rsidRDefault="002C5112" w:rsidP="002C5112">
      <w:pPr>
        <w:pStyle w:val="ListParagraph"/>
      </w:pPr>
    </w:p>
    <w:p w:rsidR="002C5112" w:rsidRDefault="002C5112" w:rsidP="002C5112">
      <w:r>
        <w:t>Cue-Do-Review</w:t>
      </w:r>
    </w:p>
    <w:p w:rsidR="002C5112" w:rsidRDefault="002C5112" w:rsidP="002C5112">
      <w:pPr>
        <w:pStyle w:val="ListParagraph"/>
        <w:numPr>
          <w:ilvl w:val="0"/>
          <w:numId w:val="8"/>
        </w:numPr>
      </w:pPr>
      <w:r>
        <w:t xml:space="preserve">Cue 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Ask students to organize the unit concepts on a blank map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Deter</w:t>
      </w:r>
      <w:r w:rsidR="00B43A47">
        <w:t>m</w:t>
      </w:r>
      <w:r>
        <w:t>ine what they already know</w:t>
      </w:r>
    </w:p>
    <w:p w:rsidR="002C5112" w:rsidRDefault="002C5112" w:rsidP="002C5112">
      <w:pPr>
        <w:pStyle w:val="ListParagraph"/>
        <w:numPr>
          <w:ilvl w:val="0"/>
          <w:numId w:val="8"/>
        </w:numPr>
      </w:pPr>
      <w:r>
        <w:t>Do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Create a context as to how the unit connects to learning as a whole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Content Structures – key concepts related, elaborated,</w:t>
      </w:r>
      <w:r w:rsidR="00B43A47">
        <w:t xml:space="preserve"> and exp</w:t>
      </w:r>
      <w:r>
        <w:t>anded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Unit questions – teacher and student generated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Tie content to tasks</w:t>
      </w:r>
    </w:p>
    <w:p w:rsidR="002C5112" w:rsidRDefault="002C5112" w:rsidP="002C5112">
      <w:pPr>
        <w:pStyle w:val="ListParagraph"/>
        <w:numPr>
          <w:ilvl w:val="0"/>
          <w:numId w:val="8"/>
        </w:numPr>
      </w:pPr>
      <w:r>
        <w:t>Review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Display unit organizer</w:t>
      </w:r>
    </w:p>
    <w:p w:rsidR="002C5112" w:rsidRDefault="002C5112" w:rsidP="002C5112">
      <w:pPr>
        <w:pStyle w:val="ListParagraph"/>
        <w:numPr>
          <w:ilvl w:val="1"/>
          <w:numId w:val="8"/>
        </w:numPr>
      </w:pPr>
      <w:r>
        <w:t>Refer to it each lesson</w:t>
      </w:r>
    </w:p>
    <w:p w:rsidR="00B43A47" w:rsidRDefault="002C5112" w:rsidP="00B43A47">
      <w:pPr>
        <w:pStyle w:val="ListParagraph"/>
        <w:numPr>
          <w:ilvl w:val="1"/>
          <w:numId w:val="8"/>
        </w:numPr>
      </w:pPr>
      <w:r>
        <w:t>Use it for review</w:t>
      </w:r>
    </w:p>
    <w:p w:rsidR="00B43A47" w:rsidRDefault="00B43A47" w:rsidP="00B43A47"/>
    <w:p w:rsidR="00B43A47" w:rsidRDefault="00B43A47" w:rsidP="00B43A47"/>
    <w:p w:rsidR="00B43A47" w:rsidRDefault="00B43A47" w:rsidP="00B43A47">
      <w:r>
        <w:t>Assessment</w:t>
      </w:r>
    </w:p>
    <w:p w:rsidR="00B43A47" w:rsidRDefault="00B43A47" w:rsidP="00B43A47">
      <w:pPr>
        <w:pStyle w:val="ListParagraph"/>
        <w:numPr>
          <w:ilvl w:val="0"/>
          <w:numId w:val="9"/>
        </w:numPr>
      </w:pPr>
      <w:r>
        <w:t>Pre-Assess before unit</w:t>
      </w:r>
    </w:p>
    <w:p w:rsidR="00B43A47" w:rsidRDefault="00B43A47" w:rsidP="00B43A47">
      <w:pPr>
        <w:pStyle w:val="ListParagraph"/>
        <w:numPr>
          <w:ilvl w:val="0"/>
          <w:numId w:val="9"/>
        </w:numPr>
      </w:pPr>
      <w:r>
        <w:t>Indicate gaps in student knowledge</w:t>
      </w:r>
    </w:p>
    <w:p w:rsidR="00B43A47" w:rsidRDefault="004F371A" w:rsidP="00B43A47">
      <w:pPr>
        <w:pStyle w:val="ListParagraph"/>
        <w:numPr>
          <w:ilvl w:val="0"/>
          <w:numId w:val="9"/>
        </w:numPr>
      </w:pPr>
      <w:r>
        <w:t>Effectiveness</w:t>
      </w:r>
      <w:r w:rsidR="00B43A47">
        <w:t xml:space="preserve"> of unit content and process</w:t>
      </w:r>
    </w:p>
    <w:p w:rsidR="00B43A47" w:rsidRDefault="00B43A47" w:rsidP="00B43A47">
      <w:pPr>
        <w:pStyle w:val="ListParagraph"/>
        <w:numPr>
          <w:ilvl w:val="0"/>
          <w:numId w:val="9"/>
        </w:numPr>
      </w:pPr>
      <w:r>
        <w:t>Identify students who need extra help</w:t>
      </w:r>
    </w:p>
    <w:p w:rsidR="00B43A47" w:rsidRDefault="00B43A47" w:rsidP="00B43A47">
      <w:pPr>
        <w:pStyle w:val="ListParagraph"/>
        <w:numPr>
          <w:ilvl w:val="0"/>
          <w:numId w:val="9"/>
        </w:numPr>
      </w:pPr>
      <w:r>
        <w:t>Frequent and varying</w:t>
      </w:r>
    </w:p>
    <w:p w:rsidR="00B43A47" w:rsidRDefault="00B43A47" w:rsidP="00B43A47">
      <w:pPr>
        <w:pStyle w:val="ListParagraph"/>
        <w:numPr>
          <w:ilvl w:val="0"/>
          <w:numId w:val="9"/>
        </w:numPr>
      </w:pPr>
      <w:r>
        <w:t>Types</w:t>
      </w:r>
    </w:p>
    <w:p w:rsidR="00B43A47" w:rsidRDefault="00B43A47" w:rsidP="00B43A47">
      <w:pPr>
        <w:pStyle w:val="ListParagraph"/>
        <w:numPr>
          <w:ilvl w:val="1"/>
          <w:numId w:val="9"/>
        </w:numPr>
      </w:pPr>
      <w:r>
        <w:t>Informal</w:t>
      </w:r>
    </w:p>
    <w:p w:rsidR="00B43A47" w:rsidRDefault="00B43A47" w:rsidP="00B43A47">
      <w:pPr>
        <w:pStyle w:val="ListParagraph"/>
        <w:numPr>
          <w:ilvl w:val="1"/>
          <w:numId w:val="9"/>
        </w:numPr>
      </w:pPr>
      <w:r>
        <w:t>Observation</w:t>
      </w:r>
    </w:p>
    <w:p w:rsidR="00B43A47" w:rsidRDefault="00B43A47" w:rsidP="00B43A47">
      <w:pPr>
        <w:pStyle w:val="ListParagraph"/>
        <w:numPr>
          <w:ilvl w:val="1"/>
          <w:numId w:val="9"/>
        </w:numPr>
      </w:pPr>
      <w:r>
        <w:t>Dialogue</w:t>
      </w:r>
    </w:p>
    <w:p w:rsidR="00B43A47" w:rsidRDefault="00B43A47" w:rsidP="00B43A47">
      <w:pPr>
        <w:pStyle w:val="ListParagraph"/>
        <w:numPr>
          <w:ilvl w:val="1"/>
          <w:numId w:val="9"/>
        </w:numPr>
      </w:pPr>
      <w:r>
        <w:t>Tests and quizzes</w:t>
      </w:r>
    </w:p>
    <w:p w:rsidR="00B43A47" w:rsidRDefault="004F371A" w:rsidP="00B43A47">
      <w:pPr>
        <w:pStyle w:val="ListParagraph"/>
        <w:numPr>
          <w:ilvl w:val="1"/>
          <w:numId w:val="9"/>
        </w:numPr>
      </w:pPr>
      <w:r>
        <w:t>Performance</w:t>
      </w:r>
      <w:r w:rsidR="00B43A47">
        <w:t xml:space="preserve"> tasks</w:t>
      </w:r>
    </w:p>
    <w:p w:rsidR="00B43A47" w:rsidRDefault="00B43A47" w:rsidP="00B43A47">
      <w:pPr>
        <w:pStyle w:val="ListParagraph"/>
        <w:numPr>
          <w:ilvl w:val="1"/>
          <w:numId w:val="9"/>
        </w:numPr>
      </w:pPr>
      <w:r>
        <w:t>Projects</w:t>
      </w:r>
    </w:p>
    <w:p w:rsidR="00B43A47" w:rsidRDefault="00B43A47" w:rsidP="00B43A47"/>
    <w:p w:rsidR="00B43A47" w:rsidRDefault="00B43A47" w:rsidP="00B43A47"/>
    <w:p w:rsidR="00B43A47" w:rsidRDefault="00B43A47" w:rsidP="00B43A47">
      <w:r>
        <w:t>Collaborative Curriculum Planning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 xml:space="preserve"> Cover less material, but greater depth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Focus on meaning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Teaching facilitates student learning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Linking ideas across subject matter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Construction of knowledge, build on prior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Authentic activities that build a classroom community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Basic skills develop into meaning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Cooperative work</w:t>
      </w:r>
    </w:p>
    <w:p w:rsidR="00B43A47" w:rsidRDefault="00B43A47" w:rsidP="00B43A47">
      <w:pPr>
        <w:pStyle w:val="ListParagraph"/>
        <w:numPr>
          <w:ilvl w:val="0"/>
          <w:numId w:val="10"/>
        </w:numPr>
      </w:pPr>
      <w:r>
        <w:t>Problem solving</w:t>
      </w:r>
    </w:p>
    <w:p w:rsidR="002C5112" w:rsidRDefault="00B43A47" w:rsidP="00B43A47">
      <w:pPr>
        <w:pStyle w:val="ListParagraph"/>
        <w:numPr>
          <w:ilvl w:val="0"/>
          <w:numId w:val="10"/>
        </w:numPr>
      </w:pPr>
      <w:r>
        <w:t>Alignment of curriculum, instruction and assessment</w:t>
      </w:r>
    </w:p>
    <w:p w:rsidR="00E10B8B" w:rsidRDefault="00E10B8B" w:rsidP="002C5112">
      <w:pPr>
        <w:pStyle w:val="ListParagraph"/>
      </w:pPr>
    </w:p>
    <w:p w:rsidR="00785002" w:rsidRDefault="00785002" w:rsidP="003A4E3B"/>
    <w:p w:rsidR="003A4E3B" w:rsidRDefault="003A4E3B" w:rsidP="003A4E3B"/>
    <w:p w:rsidR="003A4E3B" w:rsidRDefault="003A4E3B" w:rsidP="003A4E3B">
      <w:pPr>
        <w:ind w:firstLine="720"/>
      </w:pPr>
    </w:p>
    <w:sectPr w:rsidR="003A4E3B" w:rsidSect="003A4E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B5082"/>
    <w:multiLevelType w:val="hybridMultilevel"/>
    <w:tmpl w:val="EC94A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52F9E"/>
    <w:multiLevelType w:val="hybridMultilevel"/>
    <w:tmpl w:val="ACDC1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B31"/>
    <w:multiLevelType w:val="hybridMultilevel"/>
    <w:tmpl w:val="AB289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66932"/>
    <w:multiLevelType w:val="hybridMultilevel"/>
    <w:tmpl w:val="EE946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C2EF2"/>
    <w:multiLevelType w:val="hybridMultilevel"/>
    <w:tmpl w:val="DAD82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9519A"/>
    <w:multiLevelType w:val="hybridMultilevel"/>
    <w:tmpl w:val="3B686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C25B2"/>
    <w:multiLevelType w:val="hybridMultilevel"/>
    <w:tmpl w:val="94E0E3FE"/>
    <w:lvl w:ilvl="0" w:tplc="B5980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A04AEC"/>
    <w:multiLevelType w:val="hybridMultilevel"/>
    <w:tmpl w:val="A9B88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D7006"/>
    <w:multiLevelType w:val="hybridMultilevel"/>
    <w:tmpl w:val="E3EEE138"/>
    <w:lvl w:ilvl="0" w:tplc="B5980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CC7888"/>
    <w:multiLevelType w:val="hybridMultilevel"/>
    <w:tmpl w:val="704CA738"/>
    <w:lvl w:ilvl="0" w:tplc="ACBE7602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4E3B"/>
    <w:rsid w:val="002C5112"/>
    <w:rsid w:val="003A4E3B"/>
    <w:rsid w:val="004F371A"/>
    <w:rsid w:val="00785002"/>
    <w:rsid w:val="00B43A47"/>
    <w:rsid w:val="00E10B8B"/>
  </w:rsids>
  <m:mathPr>
    <m:mathFont m:val="American Typewriter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C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A4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374</Words>
  <Characters>2132</Characters>
  <Application>Microsoft Macintosh Word</Application>
  <DocSecurity>0</DocSecurity>
  <Lines>17</Lines>
  <Paragraphs>4</Paragraphs>
  <ScaleCrop>false</ScaleCrop>
  <Company>University of Cincinnati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2</cp:revision>
  <dcterms:created xsi:type="dcterms:W3CDTF">2012-04-27T00:39:00Z</dcterms:created>
  <dcterms:modified xsi:type="dcterms:W3CDTF">2012-04-28T20:44:00Z</dcterms:modified>
</cp:coreProperties>
</file>